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53" w:rsidRDefault="000F6D53" w:rsidP="0071470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Контрольная работа №</w:t>
      </w:r>
      <w:r w:rsidR="00F21972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. «</w:t>
      </w:r>
      <w:r w:rsidR="00F21972">
        <w:rPr>
          <w:rFonts w:ascii="Times New Roman" w:hAnsi="Times New Roman" w:cs="Times New Roman"/>
          <w:b/>
          <w:sz w:val="32"/>
        </w:rPr>
        <w:t>Микроэкономика</w:t>
      </w:r>
      <w:r>
        <w:rPr>
          <w:rFonts w:ascii="Times New Roman" w:hAnsi="Times New Roman" w:cs="Times New Roman"/>
          <w:b/>
          <w:sz w:val="32"/>
        </w:rPr>
        <w:t>»</w:t>
      </w:r>
    </w:p>
    <w:p w:rsidR="000F6D53" w:rsidRDefault="000F6D53" w:rsidP="00410B3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Цена рабочей силы - 2000 руб.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Цена работы единицы оборудования - 3200 руб.</w:t>
      </w:r>
    </w:p>
    <w:p w:rsidR="00F21972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Какой прирост производства продукции принесет найм четырёх дополнительных рабочих, если только что установленный станок привел к увеличению объема производства на 80 ед. продукции. Структура производства оптимальна.</w:t>
      </w:r>
    </w:p>
    <w:p w:rsid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1972" w:rsidRP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Для потребителя предельная полезность молока зависит от его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2D5E">
        <w:rPr>
          <w:rFonts w:ascii="Times New Roman" w:hAnsi="Times New Roman" w:cs="Times New Roman"/>
          <w:sz w:val="24"/>
          <w:szCs w:val="24"/>
        </w:rPr>
        <w:t xml:space="preserve"> </w:t>
      </w:r>
      <w:r w:rsidRPr="00DE7A37">
        <w:rPr>
          <w:rFonts w:ascii="Times New Roman" w:hAnsi="Times New Roman" w:cs="Times New Roman"/>
          <w:b/>
          <w:sz w:val="24"/>
          <w:szCs w:val="24"/>
          <w:lang w:val="en-US"/>
        </w:rPr>
        <w:t>MU</w:t>
      </w:r>
      <w:proofErr w:type="gramStart"/>
      <w:r w:rsidRPr="00DE7A37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proofErr w:type="gramEnd"/>
      <w:r w:rsidRPr="00DE7A3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DE7A37">
        <w:rPr>
          <w:rFonts w:ascii="Times New Roman" w:hAnsi="Times New Roman" w:cs="Times New Roman"/>
          <w:b/>
          <w:sz w:val="24"/>
          <w:szCs w:val="24"/>
        </w:rPr>
        <w:t>= 80 - 10</w:t>
      </w:r>
      <w:r w:rsidRPr="00DE7A3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DE7A37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A52D5E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52D5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A52D5E">
        <w:rPr>
          <w:rFonts w:ascii="Times New Roman" w:hAnsi="Times New Roman" w:cs="Times New Roman"/>
          <w:sz w:val="24"/>
          <w:szCs w:val="24"/>
        </w:rPr>
        <w:t xml:space="preserve"> – количество пакетов молока.  Предельная полезность сметаны </w:t>
      </w:r>
      <w:r w:rsidRPr="00DE7A37">
        <w:rPr>
          <w:rFonts w:ascii="Times New Roman" w:hAnsi="Times New Roman" w:cs="Times New Roman"/>
          <w:b/>
          <w:sz w:val="24"/>
          <w:szCs w:val="24"/>
          <w:lang w:val="en-US"/>
        </w:rPr>
        <w:t>MU</w:t>
      </w:r>
      <w:r w:rsidRPr="00DE7A3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с </w:t>
      </w:r>
      <w:r w:rsidRPr="00DE7A37">
        <w:rPr>
          <w:rFonts w:ascii="Times New Roman" w:hAnsi="Times New Roman" w:cs="Times New Roman"/>
          <w:b/>
          <w:sz w:val="24"/>
          <w:szCs w:val="24"/>
        </w:rPr>
        <w:t>= 40 - 6</w:t>
      </w:r>
      <w:r w:rsidRPr="00DE7A3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DE7A37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proofErr w:type="gramStart"/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52D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52D5E">
        <w:rPr>
          <w:rFonts w:ascii="Times New Roman" w:hAnsi="Times New Roman" w:cs="Times New Roman"/>
          <w:sz w:val="24"/>
          <w:szCs w:val="24"/>
        </w:rPr>
        <w:t xml:space="preserve"> где </w:t>
      </w:r>
      <w:r w:rsidRPr="00A52D5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A52D5E">
        <w:rPr>
          <w:rFonts w:ascii="Times New Roman" w:hAnsi="Times New Roman" w:cs="Times New Roman"/>
          <w:sz w:val="24"/>
          <w:szCs w:val="24"/>
        </w:rPr>
        <w:t xml:space="preserve"> – количество упаковок сметаны. Цена пакета молока – 10 у.е., цена упаковки сметаны – 2 у.е. Какое количество молока и сметаны будет потреблять покупатель при доходе в 40 у.е.? </w:t>
      </w:r>
    </w:p>
    <w:p w:rsidR="00F21972" w:rsidRDefault="00F21972" w:rsidP="00F21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Спрос и предложение на рынке описываются уравнениями:</w:t>
      </w:r>
    </w:p>
    <w:p w:rsidR="00F21972" w:rsidRPr="003637A1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37A1">
        <w:rPr>
          <w:rFonts w:ascii="Times New Roman" w:hAnsi="Times New Roman" w:cs="Times New Roman"/>
          <w:b/>
          <w:sz w:val="24"/>
          <w:szCs w:val="24"/>
        </w:rPr>
        <w:t>Qd</w:t>
      </w:r>
      <w:proofErr w:type="spellEnd"/>
      <w:r w:rsidRPr="003637A1">
        <w:rPr>
          <w:rFonts w:ascii="Times New Roman" w:hAnsi="Times New Roman" w:cs="Times New Roman"/>
          <w:b/>
          <w:sz w:val="24"/>
          <w:szCs w:val="24"/>
        </w:rPr>
        <w:t xml:space="preserve"> = 350 - 1,5</w:t>
      </w:r>
      <w:proofErr w:type="gramStart"/>
      <w:r w:rsidRPr="003637A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637A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3637A1">
        <w:rPr>
          <w:rFonts w:ascii="Times New Roman" w:hAnsi="Times New Roman" w:cs="Times New Roman"/>
          <w:b/>
          <w:sz w:val="24"/>
          <w:szCs w:val="24"/>
        </w:rPr>
        <w:t>Qs</w:t>
      </w:r>
      <w:proofErr w:type="spellEnd"/>
      <w:r w:rsidRPr="003637A1">
        <w:rPr>
          <w:rFonts w:ascii="Times New Roman" w:hAnsi="Times New Roman" w:cs="Times New Roman"/>
          <w:b/>
          <w:sz w:val="24"/>
          <w:szCs w:val="24"/>
        </w:rPr>
        <w:t xml:space="preserve"> = -70 + 2,5Р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52D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2D5E">
        <w:rPr>
          <w:rFonts w:ascii="Times New Roman" w:hAnsi="Times New Roman" w:cs="Times New Roman"/>
          <w:sz w:val="24"/>
          <w:szCs w:val="24"/>
        </w:rPr>
        <w:t xml:space="preserve"> р е д е л и т е:  как изменятся параметры рыночного равновесия, если правительство введет субсидии на 1 шт. товара в размере 12 </w:t>
      </w:r>
      <w:proofErr w:type="spellStart"/>
      <w:r w:rsidRPr="00A52D5E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A52D5E">
        <w:rPr>
          <w:rFonts w:ascii="Times New Roman" w:hAnsi="Times New Roman" w:cs="Times New Roman"/>
          <w:sz w:val="24"/>
          <w:szCs w:val="24"/>
        </w:rPr>
        <w:t>. ед.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Определите выигрыш потребителей, выигрыш продавцов и общий выигрыш от введения правительственной субсидии. </w:t>
      </w:r>
    </w:p>
    <w:p w:rsidR="00F21972" w:rsidRDefault="00F21972" w:rsidP="00F21972">
      <w:pPr>
        <w:spacing w:after="0"/>
        <w:rPr>
          <w:sz w:val="26"/>
          <w:szCs w:val="26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>Задача</w:t>
      </w:r>
      <w:r>
        <w:rPr>
          <w:rFonts w:ascii="Times New Roman" w:hAnsi="Times New Roman" w:cs="Times New Roman"/>
          <w:b/>
          <w:sz w:val="28"/>
          <w:szCs w:val="24"/>
        </w:rPr>
        <w:t xml:space="preserve"> 4</w:t>
      </w:r>
    </w:p>
    <w:p w:rsidR="00F21972" w:rsidRPr="00A52D5E" w:rsidRDefault="00F21972" w:rsidP="00F219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r w:rsidRPr="00A52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5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лодочных моторов обеспечивается пятью магазинами, которые установили следующие минимальные цены, по которым готовы продавать продукцию.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1367"/>
        <w:gridCol w:w="1367"/>
        <w:gridCol w:w="1367"/>
        <w:gridCol w:w="1368"/>
        <w:gridCol w:w="1368"/>
      </w:tblGrid>
      <w:tr w:rsidR="00F21972" w:rsidRPr="00A52D5E" w:rsidTr="004F36AF">
        <w:tc>
          <w:tcPr>
            <w:tcW w:w="2734" w:type="dxa"/>
            <w:shd w:val="clear" w:color="auto" w:fill="auto"/>
          </w:tcPr>
          <w:p w:rsidR="00F21972" w:rsidRPr="00A52D5E" w:rsidRDefault="00F21972" w:rsidP="004F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</w:tr>
      <w:tr w:rsidR="00F21972" w:rsidRPr="00A52D5E" w:rsidTr="004F36AF">
        <w:tc>
          <w:tcPr>
            <w:tcW w:w="2734" w:type="dxa"/>
            <w:shd w:val="clear" w:color="auto" w:fill="auto"/>
          </w:tcPr>
          <w:p w:rsidR="00F21972" w:rsidRPr="00A52D5E" w:rsidRDefault="00F21972" w:rsidP="004F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у.е.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F21972" w:rsidRPr="00A52D5E" w:rsidTr="004F36AF">
        <w:tc>
          <w:tcPr>
            <w:tcW w:w="2734" w:type="dxa"/>
            <w:shd w:val="clear" w:color="auto" w:fill="auto"/>
          </w:tcPr>
          <w:p w:rsidR="00F21972" w:rsidRPr="00A52D5E" w:rsidRDefault="00F21972" w:rsidP="004F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Предложение, шт.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1972" w:rsidRPr="00A52D5E" w:rsidRDefault="00F21972" w:rsidP="004F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F21972" w:rsidRDefault="00F21972" w:rsidP="00F219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972" w:rsidRPr="00A52D5E" w:rsidRDefault="00F21972" w:rsidP="00F219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52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кривую рыночного предложения. Выполняется ли для данного рынка закон предложения?</w:t>
      </w:r>
    </w:p>
    <w:p w:rsidR="00F21972" w:rsidRPr="00F21972" w:rsidRDefault="00F21972" w:rsidP="00F21972">
      <w:pPr>
        <w:spacing w:after="0"/>
        <w:rPr>
          <w:sz w:val="28"/>
          <w:szCs w:val="26"/>
        </w:rPr>
      </w:pPr>
    </w:p>
    <w:p w:rsidR="00F21972" w:rsidRP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9C366E" wp14:editId="1DE10808">
            <wp:simplePos x="0" y="0"/>
            <wp:positionH relativeFrom="column">
              <wp:posOffset>2834640</wp:posOffset>
            </wp:positionH>
            <wp:positionV relativeFrom="paragraph">
              <wp:posOffset>160655</wp:posOffset>
            </wp:positionV>
            <wp:extent cx="318579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41" y="21490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5</w:t>
      </w:r>
    </w:p>
    <w:p w:rsidR="00F21972" w:rsidRPr="00A52D5E" w:rsidRDefault="00F21972" w:rsidP="00F21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На рисунке показана бюджетная линия потребителя и его кривая безразличия. Цена товара</w:t>
      </w:r>
      <w:proofErr w:type="gramStart"/>
      <w:r w:rsidRPr="00A52D5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52D5E">
        <w:rPr>
          <w:rFonts w:ascii="Times New Roman" w:hAnsi="Times New Roman" w:cs="Times New Roman"/>
          <w:sz w:val="24"/>
          <w:szCs w:val="24"/>
        </w:rPr>
        <w:t xml:space="preserve"> 81 у.е. Определить, какова цена товара В.</w:t>
      </w:r>
    </w:p>
    <w:p w:rsidR="00F21972" w:rsidRPr="00F21972" w:rsidRDefault="00F21972" w:rsidP="00F21972">
      <w:pPr>
        <w:rPr>
          <w:rFonts w:ascii="Times New Roman" w:hAnsi="Times New Roman" w:cs="Times New Roman"/>
          <w:b/>
          <w:sz w:val="28"/>
        </w:rPr>
      </w:pPr>
    </w:p>
    <w:sectPr w:rsidR="00F21972" w:rsidRPr="00F2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A30"/>
    <w:multiLevelType w:val="hybridMultilevel"/>
    <w:tmpl w:val="0A060D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1B"/>
    <w:rsid w:val="000C0B80"/>
    <w:rsid w:val="000C28F6"/>
    <w:rsid w:val="000E5B1B"/>
    <w:rsid w:val="000F6D53"/>
    <w:rsid w:val="00170C8B"/>
    <w:rsid w:val="002F2DF2"/>
    <w:rsid w:val="00385821"/>
    <w:rsid w:val="003F3C95"/>
    <w:rsid w:val="00401DBB"/>
    <w:rsid w:val="00410B3F"/>
    <w:rsid w:val="00434E3D"/>
    <w:rsid w:val="00595773"/>
    <w:rsid w:val="005A431C"/>
    <w:rsid w:val="00711367"/>
    <w:rsid w:val="00714701"/>
    <w:rsid w:val="00AE2AA8"/>
    <w:rsid w:val="00D8714F"/>
    <w:rsid w:val="00DD2A21"/>
    <w:rsid w:val="00E87FD8"/>
    <w:rsid w:val="00F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16</cp:revision>
  <cp:lastPrinted>2019-03-25T09:01:00Z</cp:lastPrinted>
  <dcterms:created xsi:type="dcterms:W3CDTF">2018-12-09T21:48:00Z</dcterms:created>
  <dcterms:modified xsi:type="dcterms:W3CDTF">2019-03-31T21:53:00Z</dcterms:modified>
</cp:coreProperties>
</file>